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77" w:rsidRDefault="00B22477" w:rsidP="00B2247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7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﻿﻿﻿</w:t>
      </w:r>
      <w:r w:rsidRPr="00B2247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Традиционные учебники и учебные пособия</w:t>
      </w:r>
    </w:p>
    <w:p w:rsidR="00B22477" w:rsidRPr="00B22477" w:rsidRDefault="00B22477" w:rsidP="00B2247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77" w:rsidRPr="00B22477" w:rsidRDefault="00B22477" w:rsidP="00B2247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2477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Внутривузовские</w:t>
      </w:r>
      <w:proofErr w:type="spellEnd"/>
      <w:r w:rsidRPr="00B22477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 xml:space="preserve"> учебные пособия</w:t>
      </w:r>
    </w:p>
    <w:p w:rsidR="00B22477" w:rsidRPr="00B22477" w:rsidRDefault="00B22477" w:rsidP="00B2247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77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(Скопируйте ссылку и вставьте в строку поиска)</w:t>
      </w:r>
    </w:p>
    <w:p w:rsidR="00B22477" w:rsidRPr="00B22477" w:rsidRDefault="00B22477" w:rsidP="00B224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77" w:rsidRPr="00B22477" w:rsidRDefault="00B22477" w:rsidP="00B224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Безгин В.Б.</w:t>
      </w:r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Социальная история российского села конца XIX - начала XX века: </w:t>
      </w:r>
      <w:proofErr w:type="spellStart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гендерный</w:t>
      </w:r>
      <w:proofErr w:type="spellEnd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аспект. - Тамбов: Изд-во ИП </w:t>
      </w:r>
      <w:proofErr w:type="spellStart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2016.</w:t>
      </w:r>
    </w:p>
    <w:p w:rsidR="00B22477" w:rsidRPr="00B22477" w:rsidRDefault="00B22477" w:rsidP="00B224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Есикова М.М., Бурахина О.А., Скребнев В.А., Терехова Г.Л.</w:t>
      </w:r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Профессиональная этика юриста (электронный ресурс): учебное пособие для студентов направления подготовки 400301 всех форм обучения Тамбов: Изд-во ФГБОУ ВПО "ТГТУ", 2015.</w:t>
      </w:r>
      <w:hyperlink r:id="rId5" w:history="1">
        <w:r w:rsidRPr="00B22477">
          <w:rPr>
            <w:rFonts w:ascii="Times New Roman" w:eastAsia="Times New Roman" w:hAnsi="Times New Roman" w:cs="Times New Roman"/>
            <w:color w:val="333399"/>
            <w:sz w:val="28"/>
            <w:szCs w:val="28"/>
            <w:u w:val="single"/>
            <w:lang w:eastAsia="ru-RU"/>
          </w:rPr>
          <w:t> http://tstu.ru/book/elib/pdf/2015/esikova.pdf</w:t>
        </w:r>
      </w:hyperlink>
    </w:p>
    <w:p w:rsidR="00B22477" w:rsidRPr="00B22477" w:rsidRDefault="00B22477" w:rsidP="00B224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Есиков</w:t>
      </w:r>
      <w:proofErr w:type="spellEnd"/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С.А., Есикова М.М.</w:t>
      </w:r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Крестьянская община (земельное общество) в общественно-политической и хозяйственной жизни </w:t>
      </w:r>
      <w:proofErr w:type="spellStart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доколхозной</w:t>
      </w:r>
      <w:proofErr w:type="spellEnd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деревни в 1920-е годы (на материалах Тамбовской губернии). Тамбов: изд-во ВГБОУ ВПО ТГТУ, 2013.</w:t>
      </w:r>
      <w:hyperlink r:id="rId6" w:history="1">
        <w:r w:rsidRPr="00B22477">
          <w:rPr>
            <w:rFonts w:ascii="Times New Roman" w:eastAsia="Times New Roman" w:hAnsi="Times New Roman" w:cs="Times New Roman"/>
            <w:color w:val="333399"/>
            <w:sz w:val="28"/>
            <w:szCs w:val="28"/>
            <w:u w:val="single"/>
            <w:lang w:eastAsia="ru-RU"/>
          </w:rPr>
          <w:t> http://tstu.ru/book/elib/pdf/2013/esikov.pdf</w:t>
        </w:r>
      </w:hyperlink>
    </w:p>
    <w:p w:rsidR="00B22477" w:rsidRPr="00B22477" w:rsidRDefault="00B22477" w:rsidP="00B224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Есиков</w:t>
      </w:r>
      <w:proofErr w:type="spellEnd"/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С.А., Есикова М.М.</w:t>
      </w:r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Община и кооперация в исторической судьбе России. Тамбов: изд-во ВГБОУ ВПО ТГТУ, 2013.</w:t>
      </w:r>
      <w:hyperlink r:id="rId7" w:history="1">
        <w:r w:rsidRPr="00B22477">
          <w:rPr>
            <w:rFonts w:ascii="Times New Roman" w:eastAsia="Times New Roman" w:hAnsi="Times New Roman" w:cs="Times New Roman"/>
            <w:color w:val="333399"/>
            <w:sz w:val="28"/>
            <w:szCs w:val="28"/>
            <w:u w:val="single"/>
            <w:lang w:eastAsia="ru-RU"/>
          </w:rPr>
          <w:t> http://tstu.ru/book/elib/pdf/2013/esikova.pdf</w:t>
        </w:r>
      </w:hyperlink>
    </w:p>
    <w:p w:rsidR="00B22477" w:rsidRPr="00B22477" w:rsidRDefault="00B22477" w:rsidP="00B224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Общественно-политическая жизнь</w:t>
      </w:r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 Тамбовской области (1985-1991): Хрестоматия</w:t>
      </w:r>
      <w:proofErr w:type="gramStart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А.А. Слезина; Авторы-составители: </w:t>
      </w:r>
      <w:proofErr w:type="spellStart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Ансимова</w:t>
      </w:r>
      <w:proofErr w:type="spellEnd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З.Н., Вавилова С.В. , Дорошина М.М. , Муравьева И.И., Слезин А.А. Тамбов: Издательский дом "Мичуринск", 2013.</w:t>
      </w:r>
    </w:p>
    <w:p w:rsidR="00B22477" w:rsidRPr="00B22477" w:rsidRDefault="00B22477" w:rsidP="00B224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Безгин В.Б.</w:t>
      </w:r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Правовая культура российского села (вторая половина XIX - начало XX века): Учебное пособие. Тамбов: Изд-во ФГБОУ ВПО ТГТУ, 2012. </w:t>
      </w:r>
      <w:hyperlink r:id="rId8" w:history="1">
        <w:r w:rsidRPr="00B22477">
          <w:rPr>
            <w:rFonts w:ascii="Times New Roman" w:eastAsia="Times New Roman" w:hAnsi="Times New Roman" w:cs="Times New Roman"/>
            <w:color w:val="333399"/>
            <w:sz w:val="28"/>
            <w:szCs w:val="28"/>
            <w:u w:val="single"/>
            <w:lang w:eastAsia="ru-RU"/>
          </w:rPr>
          <w:t> http://tstu.ru/book/elib/pdf/2012/bezgin.pdf</w:t>
        </w:r>
      </w:hyperlink>
    </w:p>
    <w:p w:rsidR="00B22477" w:rsidRPr="00B22477" w:rsidRDefault="00B22477" w:rsidP="00B224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Бредихин В.Е., Бурахина О.А.</w:t>
      </w:r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История экономики России: Учебное пособие. // Тамбов: Изд-во ФГБОУ ВПО "ТГТУ", 2012.</w:t>
      </w:r>
      <w:hyperlink r:id="rId9" w:history="1">
        <w:r w:rsidRPr="00B22477">
          <w:rPr>
            <w:rFonts w:ascii="Times New Roman" w:eastAsia="Times New Roman" w:hAnsi="Times New Roman" w:cs="Times New Roman"/>
            <w:color w:val="333399"/>
            <w:sz w:val="28"/>
            <w:szCs w:val="28"/>
            <w:u w:val="single"/>
            <w:lang w:eastAsia="ru-RU"/>
          </w:rPr>
          <w:t> http://tstu.ru/book/elib/pdf/2012/bredixin.pdf</w:t>
        </w:r>
      </w:hyperlink>
    </w:p>
    <w:p w:rsidR="00B22477" w:rsidRPr="00B22477" w:rsidRDefault="00B22477" w:rsidP="00B224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Скребнев В.А.</w:t>
      </w:r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История как наука: учебное пособие Тамбов: изд-во ТГТУ, 2012. </w:t>
      </w:r>
      <w:hyperlink r:id="rId10" w:history="1">
        <w:r w:rsidRPr="00B22477">
          <w:rPr>
            <w:rFonts w:ascii="Times New Roman" w:eastAsia="Times New Roman" w:hAnsi="Times New Roman" w:cs="Times New Roman"/>
            <w:color w:val="333399"/>
            <w:sz w:val="28"/>
            <w:szCs w:val="28"/>
            <w:u w:val="single"/>
            <w:lang w:eastAsia="ru-RU"/>
          </w:rPr>
          <w:t>http://tstu.ru/book/elib/pdf/2012/skrebnev.pdf</w:t>
        </w:r>
      </w:hyperlink>
    </w:p>
    <w:p w:rsidR="00B22477" w:rsidRPr="00B22477" w:rsidRDefault="00B22477" w:rsidP="00B224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Юдин А.И.</w:t>
      </w:r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История и философия науки: общие проблемы: учебное пособие для аспирантов всех специальностей. Тамбов: ФГБОУ ВПО "ТГТУ", 2012. </w:t>
      </w:r>
      <w:hyperlink r:id="rId11" w:history="1">
        <w:r w:rsidRPr="00B22477">
          <w:rPr>
            <w:rFonts w:ascii="Times New Roman" w:eastAsia="Times New Roman" w:hAnsi="Times New Roman" w:cs="Times New Roman"/>
            <w:color w:val="000066"/>
            <w:sz w:val="28"/>
            <w:szCs w:val="28"/>
            <w:u w:val="single"/>
            <w:lang w:eastAsia="ru-RU"/>
          </w:rPr>
          <w:t> http://tstu.ru/book/elib/pdf/2012/yudin.pdf</w:t>
        </w:r>
      </w:hyperlink>
    </w:p>
    <w:p w:rsidR="00B22477" w:rsidRPr="00B22477" w:rsidRDefault="00B22477" w:rsidP="00B224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Двухжилова И.В.</w:t>
      </w:r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История Тамбовского края. ХХ век: Учебное пособие. Тамбов: Изд-во </w:t>
      </w:r>
      <w:proofErr w:type="spellStart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</w:t>
      </w:r>
      <w:proofErr w:type="spellEnd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ун-та, 2011.</w:t>
      </w:r>
      <w:hyperlink r:id="rId12" w:history="1">
        <w:r w:rsidRPr="00B22477">
          <w:rPr>
            <w:rFonts w:ascii="Times New Roman" w:eastAsia="Times New Roman" w:hAnsi="Times New Roman" w:cs="Times New Roman"/>
            <w:color w:val="333399"/>
            <w:sz w:val="28"/>
            <w:szCs w:val="28"/>
            <w:u w:val="single"/>
            <w:lang w:eastAsia="ru-RU"/>
          </w:rPr>
          <w:t> http://tstu.ru/book/elib/pdf/2011/dvuhghilova.pdf</w:t>
        </w:r>
      </w:hyperlink>
    </w:p>
    <w:p w:rsidR="00B22477" w:rsidRPr="00B22477" w:rsidRDefault="00B22477" w:rsidP="00B224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Безгин В.Б.</w:t>
      </w:r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История российского крестьянства: Учебное пособие. Тамбов: Изд-во ГОУ ВПО ТГТУ, 2010.</w:t>
      </w:r>
      <w:hyperlink r:id="rId13" w:history="1">
        <w:r w:rsidRPr="00B22477">
          <w:rPr>
            <w:rFonts w:ascii="Times New Roman" w:eastAsia="Times New Roman" w:hAnsi="Times New Roman" w:cs="Times New Roman"/>
            <w:color w:val="333399"/>
            <w:sz w:val="28"/>
            <w:szCs w:val="28"/>
            <w:u w:val="single"/>
            <w:lang w:eastAsia="ru-RU"/>
          </w:rPr>
          <w:t> http://tstu.ru/book/elib/pdf/2010/bezgin-a.pdf</w:t>
        </w:r>
      </w:hyperlink>
    </w:p>
    <w:p w:rsidR="00B22477" w:rsidRPr="00B22477" w:rsidRDefault="00B22477" w:rsidP="00B224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Бурахина О.А., </w:t>
      </w:r>
      <w:proofErr w:type="spellStart"/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Дробжева</w:t>
      </w:r>
      <w:proofErr w:type="spellEnd"/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Г.М., </w:t>
      </w:r>
      <w:proofErr w:type="spellStart"/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Роом</w:t>
      </w:r>
      <w:proofErr w:type="spellEnd"/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Л.А.</w:t>
      </w:r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Отечественная философия ХХ века: Учебное пособие. Тамбов, 2010.</w:t>
      </w:r>
    </w:p>
    <w:p w:rsidR="00B22477" w:rsidRPr="00B22477" w:rsidRDefault="00B22477" w:rsidP="00B224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Бурахина О.А., Самохин К.В., Слезин А.А.</w:t>
      </w:r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На историческом переломе: Учебно-методическое пособие. Тамбов, 2010.</w:t>
      </w:r>
    </w:p>
    <w:p w:rsidR="00B22477" w:rsidRPr="00B22477" w:rsidRDefault="00B22477" w:rsidP="00B224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Двухжилова И.В.</w:t>
      </w:r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История Тамбовского края середины XIX - начала ХХ века: учебное пособие. Тамбов: Изд-во </w:t>
      </w:r>
      <w:proofErr w:type="spellStart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</w:t>
      </w:r>
      <w:proofErr w:type="spellEnd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ун-та, 2010. </w:t>
      </w:r>
      <w:hyperlink r:id="rId14" w:history="1">
        <w:r w:rsidRPr="00B22477">
          <w:rPr>
            <w:rFonts w:ascii="Times New Roman" w:eastAsia="Times New Roman" w:hAnsi="Times New Roman" w:cs="Times New Roman"/>
            <w:color w:val="333399"/>
            <w:sz w:val="28"/>
            <w:szCs w:val="28"/>
            <w:u w:val="single"/>
            <w:lang w:eastAsia="ru-RU"/>
          </w:rPr>
          <w:t> http://tstu.ru/book/elib/pdf/2010/dvuxjilova.pdf</w:t>
        </w:r>
      </w:hyperlink>
    </w:p>
    <w:p w:rsidR="00B22477" w:rsidRPr="00B22477" w:rsidRDefault="00B22477" w:rsidP="00B224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Есикова М.М., Слезин К.А., </w:t>
      </w:r>
      <w:proofErr w:type="spellStart"/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Сталковский</w:t>
      </w:r>
      <w:proofErr w:type="spellEnd"/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А.А.</w:t>
      </w:r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Этика: основной курс: Учебное пособие. Тамбов, 2010.</w:t>
      </w:r>
    </w:p>
    <w:p w:rsidR="00B22477" w:rsidRPr="00B22477" w:rsidRDefault="00B22477" w:rsidP="00B224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Скорочкин</w:t>
      </w:r>
      <w:proofErr w:type="spellEnd"/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Р.В.</w:t>
      </w:r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Советский Союз в 1953-1964 годах: Учебное пособие. Тамбов, 2010. 97 </w:t>
      </w:r>
      <w:proofErr w:type="gramStart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477" w:rsidRPr="00B22477" w:rsidRDefault="00B22477" w:rsidP="00B224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Скребнев В.А.</w:t>
      </w:r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История как наука: Учебное пособие. Тамбов, 2010.</w:t>
      </w:r>
    </w:p>
    <w:p w:rsidR="00B22477" w:rsidRPr="00B22477" w:rsidRDefault="00B22477" w:rsidP="00B224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Терехова Г.Л.</w:t>
      </w:r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Хрестоматия по истории русской философии. Учебно-методическое пособие. Тамбов: ТГТУ, 2010. 389 с.</w:t>
      </w:r>
    </w:p>
    <w:p w:rsidR="00B22477" w:rsidRPr="00B22477" w:rsidRDefault="00B22477" w:rsidP="00B224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Юдин А.И.</w:t>
      </w:r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Народническая традиция в русской философии: Учебное пособие. Тамбов, 2010. 106 </w:t>
      </w:r>
      <w:proofErr w:type="gramStart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477" w:rsidRPr="00B22477" w:rsidRDefault="00B22477" w:rsidP="00B224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Юдин А.И.</w:t>
      </w:r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История и философия науки: общие проблемы: Учебное пособие для аспирантов. Тамбов, 2010. 197 </w:t>
      </w:r>
      <w:proofErr w:type="gramStart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477" w:rsidRPr="00B22477" w:rsidRDefault="00B22477" w:rsidP="00B224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Двухжилова И.В.</w:t>
      </w:r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История Тамбовского края с древнейших времён до середины XIX века. Тамбов: Изд-во </w:t>
      </w:r>
      <w:proofErr w:type="spellStart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</w:t>
      </w:r>
      <w:proofErr w:type="spellEnd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ун-та, 2009.</w:t>
      </w:r>
      <w:hyperlink r:id="rId15" w:history="1">
        <w:r w:rsidRPr="00B22477">
          <w:rPr>
            <w:rFonts w:ascii="Times New Roman" w:eastAsia="Times New Roman" w:hAnsi="Times New Roman" w:cs="Times New Roman"/>
            <w:color w:val="333399"/>
            <w:sz w:val="28"/>
            <w:szCs w:val="28"/>
            <w:u w:val="single"/>
            <w:lang w:eastAsia="ru-RU"/>
          </w:rPr>
          <w:t> http://tstu.ru/book/elib/pdf/2009/dvuzilova-a.pd</w:t>
        </w:r>
      </w:hyperlink>
    </w:p>
    <w:p w:rsidR="00B22477" w:rsidRPr="00B22477" w:rsidRDefault="00B22477" w:rsidP="00B224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77" w:rsidRPr="00B22477" w:rsidRDefault="00B22477" w:rsidP="00B2247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77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Электронные учебники и учебные пособия</w:t>
      </w:r>
    </w:p>
    <w:p w:rsidR="00B22477" w:rsidRPr="00B22477" w:rsidRDefault="00B22477" w:rsidP="00B224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77" w:rsidRPr="00B22477" w:rsidRDefault="00B22477" w:rsidP="00B2247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Бредихин, В.Е.</w:t>
      </w:r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Древняя Русь (IX - XIII века). Методические рекомендации. Тамбов. Издательство ФГБОУ ВО "ТГТУ", 2018.</w:t>
      </w:r>
      <w:hyperlink r:id="rId16" w:history="1">
        <w:r w:rsidRPr="00B22477">
          <w:rPr>
            <w:rFonts w:ascii="Times New Roman" w:eastAsia="Times New Roman" w:hAnsi="Times New Roman" w:cs="Times New Roman"/>
            <w:color w:val="333399"/>
            <w:sz w:val="28"/>
            <w:szCs w:val="28"/>
            <w:u w:val="single"/>
            <w:lang w:eastAsia="ru-RU"/>
          </w:rPr>
          <w:t> http://tstu.ru/book/elib1/exe/2018/Bredikhin.exe</w:t>
        </w:r>
      </w:hyperlink>
    </w:p>
    <w:p w:rsidR="00B22477" w:rsidRPr="00B22477" w:rsidRDefault="00B22477" w:rsidP="00B2247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Вязинкин, А.Ю., Бурахина, О.А.</w:t>
      </w:r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Философия [Электронный ресурс]. Учебное пособие. Тамбов. Издательство ФГБОУ ВО "ТГТУ", 2018.</w:t>
      </w:r>
      <w:hyperlink r:id="rId17" w:history="1">
        <w:r w:rsidRPr="00B22477">
          <w:rPr>
            <w:rFonts w:ascii="Times New Roman" w:eastAsia="Times New Roman" w:hAnsi="Times New Roman" w:cs="Times New Roman"/>
            <w:color w:val="333399"/>
            <w:sz w:val="28"/>
            <w:szCs w:val="28"/>
            <w:u w:val="single"/>
            <w:lang w:eastAsia="ru-RU"/>
          </w:rPr>
          <w:t> http://tstu.ru/book/elib1/exe/2018/Vyazinkin.exe</w:t>
        </w:r>
      </w:hyperlink>
    </w:p>
    <w:p w:rsidR="00B22477" w:rsidRPr="00B22477" w:rsidRDefault="00B22477" w:rsidP="00B2247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Двухжилова, И.В.</w:t>
      </w:r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Логика для юристов (web-формат) [Электронный ресурс.</w:t>
      </w:r>
      <w:proofErr w:type="gramEnd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Мультимедиа].</w:t>
      </w:r>
      <w:proofErr w:type="gramEnd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пособие. Тамбов. Издательство ФГБОУ ВО "ТГТУ", 2018. </w:t>
      </w:r>
      <w:hyperlink r:id="rId18" w:history="1">
        <w:r w:rsidRPr="00B22477">
          <w:rPr>
            <w:rFonts w:ascii="Times New Roman" w:eastAsia="Times New Roman" w:hAnsi="Times New Roman" w:cs="Times New Roman"/>
            <w:color w:val="333399"/>
            <w:sz w:val="28"/>
            <w:szCs w:val="28"/>
            <w:u w:val="single"/>
            <w:lang w:eastAsia="ru-RU"/>
          </w:rPr>
          <w:t> http://tstu.ru/book/elib3/mm/2018/Dvuzhilova</w:t>
        </w:r>
      </w:hyperlink>
    </w:p>
    <w:p w:rsidR="00B22477" w:rsidRPr="00B22477" w:rsidRDefault="00B22477" w:rsidP="00B2247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Двухжилова, И.В., Самохин, К.В., Слезин, А.А.</w:t>
      </w:r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Логика для юристов: упражнения и задачи (web-формат) [Электронный ресурс.</w:t>
      </w:r>
      <w:proofErr w:type="gramEnd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Мультимедиа].</w:t>
      </w:r>
      <w:proofErr w:type="gramEnd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пособие. Тамбов. Издательство ФГБОУ ВО "ТГТУ", 2018. </w:t>
      </w:r>
      <w:hyperlink r:id="rId19" w:history="1">
        <w:r w:rsidRPr="00B22477">
          <w:rPr>
            <w:rFonts w:ascii="Times New Roman" w:eastAsia="Times New Roman" w:hAnsi="Times New Roman" w:cs="Times New Roman"/>
            <w:color w:val="333399"/>
            <w:sz w:val="28"/>
            <w:szCs w:val="28"/>
            <w:u w:val="single"/>
            <w:lang w:eastAsia="ru-RU"/>
          </w:rPr>
          <w:t> http://tstu.ru/book/elib3/mm/2018/Dvuzhilova1</w:t>
        </w:r>
      </w:hyperlink>
    </w:p>
    <w:p w:rsidR="00B22477" w:rsidRPr="00B22477" w:rsidRDefault="00B22477" w:rsidP="00B2247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Красников, В.В.</w:t>
      </w:r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Советская государственно-политическая система (1917 - 1991 гг.) Электронный ресурс: учебное пособие. Тамбов: Издательство ФГБОУ ВО "ТГТУ", 2018. </w:t>
      </w:r>
      <w:hyperlink r:id="rId20" w:history="1">
        <w:r w:rsidRPr="00B22477">
          <w:rPr>
            <w:rFonts w:ascii="Times New Roman" w:eastAsia="Times New Roman" w:hAnsi="Times New Roman" w:cs="Times New Roman"/>
            <w:color w:val="333399"/>
            <w:sz w:val="28"/>
            <w:szCs w:val="28"/>
            <w:u w:val="single"/>
            <w:lang w:eastAsia="ru-RU"/>
          </w:rPr>
          <w:t>http://tstu.ru/book/elib1/exe/2018/Krasnikov.exe</w:t>
        </w:r>
      </w:hyperlink>
    </w:p>
    <w:p w:rsidR="00B22477" w:rsidRPr="00B22477" w:rsidRDefault="00B22477" w:rsidP="00B2247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Безгин В.Б., Слезин А.А.</w:t>
      </w:r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СССР в мировом историческом процессе (середина 1960-х - начало 1980-х гг.) [Электронный ресурс]. Учебное пособие. Тамбов: Издательство ФГБОУ ВО "ТГТУ", 2017. </w:t>
      </w:r>
      <w:hyperlink r:id="rId21" w:history="1">
        <w:r w:rsidRPr="00B22477">
          <w:rPr>
            <w:rFonts w:ascii="Times New Roman" w:eastAsia="Times New Roman" w:hAnsi="Times New Roman" w:cs="Times New Roman"/>
            <w:color w:val="333399"/>
            <w:sz w:val="28"/>
            <w:szCs w:val="28"/>
            <w:u w:val="single"/>
            <w:lang w:eastAsia="ru-RU"/>
          </w:rPr>
          <w:t>http://tstu.ru/book/elib1/exe/2017/Bezgin.exe</w:t>
        </w:r>
      </w:hyperlink>
    </w:p>
    <w:p w:rsidR="00B22477" w:rsidRPr="00B22477" w:rsidRDefault="00B22477" w:rsidP="00B2247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Двухжилова И.В., Самохин К.В., Слезин А.А.</w:t>
      </w:r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СССР в мировом историческом процессе. 1953 - 1964 гг. (web-формат) [Электронный ресурс.</w:t>
      </w:r>
      <w:proofErr w:type="gramEnd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Мультимедиа].</w:t>
      </w:r>
      <w:proofErr w:type="gramEnd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пособие. Тамбов. Издательство ФГБОУ ВО "ТГТУ", 2017. </w:t>
      </w:r>
      <w:hyperlink r:id="rId22" w:history="1">
        <w:r w:rsidRPr="00B22477">
          <w:rPr>
            <w:rFonts w:ascii="Times New Roman" w:eastAsia="Times New Roman" w:hAnsi="Times New Roman" w:cs="Times New Roman"/>
            <w:color w:val="333399"/>
            <w:sz w:val="28"/>
            <w:szCs w:val="28"/>
            <w:u w:val="single"/>
            <w:lang w:eastAsia="ru-RU"/>
          </w:rPr>
          <w:t> http://tstu.ru/book/elib3/mm/2017/dvuzhilova1</w:t>
        </w:r>
      </w:hyperlink>
    </w:p>
    <w:p w:rsidR="00B22477" w:rsidRPr="00B22477" w:rsidRDefault="00B22477" w:rsidP="00B2247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Двухжилова, И.В., Самохин, К.В., Слезин, А.А.</w:t>
      </w:r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СССР в мировом историческом процессе. 1985-1991 гг. (web-формат) [Электронный ресурс.</w:t>
      </w:r>
      <w:proofErr w:type="gramEnd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Мультимедиа].</w:t>
      </w:r>
      <w:proofErr w:type="gramEnd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пособие. Тамбов. Издательство ФГБОУ ВО "ТГТУ", 2017. </w:t>
      </w:r>
      <w:hyperlink r:id="rId23" w:history="1">
        <w:r w:rsidRPr="00B22477">
          <w:rPr>
            <w:rFonts w:ascii="Times New Roman" w:eastAsia="Times New Roman" w:hAnsi="Times New Roman" w:cs="Times New Roman"/>
            <w:color w:val="333399"/>
            <w:sz w:val="28"/>
            <w:szCs w:val="28"/>
            <w:u w:val="single"/>
            <w:lang w:eastAsia="ru-RU"/>
          </w:rPr>
          <w:t> http://tstu.ru/book/elib3/mm/2017/dvuzhilova</w:t>
        </w:r>
      </w:hyperlink>
    </w:p>
    <w:p w:rsidR="00B22477" w:rsidRPr="00B22477" w:rsidRDefault="00B22477" w:rsidP="00B2247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Есикова М.М., Терехова Г.Л.</w:t>
      </w:r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Основы философии. Учебное пособие. Тамбов. Издательство ФГБОУ ВО "ТГТУ", 2017.</w:t>
      </w:r>
      <w:hyperlink r:id="rId24" w:history="1">
        <w:r w:rsidRPr="00B22477">
          <w:rPr>
            <w:rFonts w:ascii="Times New Roman" w:eastAsia="Times New Roman" w:hAnsi="Times New Roman" w:cs="Times New Roman"/>
            <w:color w:val="333399"/>
            <w:sz w:val="28"/>
            <w:szCs w:val="28"/>
            <w:u w:val="single"/>
            <w:lang w:eastAsia="ru-RU"/>
          </w:rPr>
          <w:t> http://tstu.ru/book/elib1/exe/2017/Esikova.exe</w:t>
        </w:r>
      </w:hyperlink>
    </w:p>
    <w:p w:rsidR="00B22477" w:rsidRPr="00B22477" w:rsidRDefault="00B22477" w:rsidP="00B2247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Двухжилова И.В., Терехова Г.Л.</w:t>
      </w:r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Логика [Электронный ресурс]: учебное пособие для студентов, бакалавров и магистрантов дневной и </w:t>
      </w:r>
      <w:proofErr w:type="gramStart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</w:t>
      </w:r>
      <w:proofErr w:type="gramEnd"/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обучения. Тамбов: Изд-во ФГБОУ ВО "ТГТУ", 2016. </w:t>
      </w:r>
      <w:hyperlink r:id="rId25" w:history="1">
        <w:r w:rsidRPr="00B22477">
          <w:rPr>
            <w:rFonts w:ascii="Times New Roman" w:eastAsia="Times New Roman" w:hAnsi="Times New Roman" w:cs="Times New Roman"/>
            <w:color w:val="333399"/>
            <w:sz w:val="28"/>
            <w:szCs w:val="28"/>
            <w:u w:val="single"/>
            <w:lang w:eastAsia="ru-RU"/>
          </w:rPr>
          <w:t>http://tstu.ru/book/elib1/exe/2016/Dvukhzhilova.exe</w:t>
        </w:r>
      </w:hyperlink>
    </w:p>
    <w:p w:rsidR="00B22477" w:rsidRPr="00B22477" w:rsidRDefault="00B22477" w:rsidP="00B2247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Слезин А.А., Самохин К.В.</w:t>
      </w:r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Российская Федерация на рубеже тысячелетий [Электронный ресурс]. Методические разработки. Тамбов. Издательство ФГБОУ ВО "ТГТУ", 2016. </w:t>
      </w:r>
      <w:hyperlink r:id="rId26" w:history="1">
        <w:r w:rsidRPr="00B22477">
          <w:rPr>
            <w:rFonts w:ascii="Times New Roman" w:eastAsia="Times New Roman" w:hAnsi="Times New Roman" w:cs="Times New Roman"/>
            <w:color w:val="333399"/>
            <w:sz w:val="28"/>
            <w:szCs w:val="28"/>
            <w:u w:val="single"/>
            <w:lang w:eastAsia="ru-RU"/>
          </w:rPr>
          <w:t>http://tstu.ru/book/elib1/exe/2016/Slezin.exe</w:t>
        </w:r>
      </w:hyperlink>
    </w:p>
    <w:p w:rsidR="00B22477" w:rsidRPr="00B22477" w:rsidRDefault="00B22477" w:rsidP="00B2247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Самохин К.В.</w:t>
      </w:r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История и философия науки [Электронный ресурс]. Методические указания. Тамбов. Издательство ФГБОУ ВПО "ТГТУ", 2015.</w:t>
      </w:r>
      <w:hyperlink r:id="rId27" w:history="1">
        <w:r w:rsidRPr="00B22477">
          <w:rPr>
            <w:rFonts w:ascii="Times New Roman" w:eastAsia="Times New Roman" w:hAnsi="Times New Roman" w:cs="Times New Roman"/>
            <w:color w:val="333399"/>
            <w:sz w:val="28"/>
            <w:szCs w:val="28"/>
            <w:u w:val="single"/>
            <w:lang w:eastAsia="ru-RU"/>
          </w:rPr>
          <w:t> http://tstu.ru/book/elib1/exe/2015/Samochin.exe</w:t>
        </w:r>
      </w:hyperlink>
    </w:p>
    <w:p w:rsidR="00B22477" w:rsidRPr="00B22477" w:rsidRDefault="00B22477" w:rsidP="00B2247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Пирожкова И.Г., Красников В.В.,</w:t>
      </w:r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Тамбов в Полном собрании законов Российской империи. Тамбов: Издательство ФГБОУ ВПО "ТГТУ", 2013. </w:t>
      </w:r>
      <w:hyperlink r:id="rId28" w:history="1">
        <w:r w:rsidRPr="00B22477">
          <w:rPr>
            <w:rFonts w:ascii="Times New Roman" w:eastAsia="Times New Roman" w:hAnsi="Times New Roman" w:cs="Times New Roman"/>
            <w:color w:val="333399"/>
            <w:sz w:val="28"/>
            <w:szCs w:val="28"/>
            <w:u w:val="single"/>
            <w:lang w:eastAsia="ru-RU"/>
          </w:rPr>
          <w:t> http://tstu.ru/book/elib1/exe/2013/pirojkov-l.exe</w:t>
        </w:r>
      </w:hyperlink>
    </w:p>
    <w:p w:rsidR="00B22477" w:rsidRPr="00B22477" w:rsidRDefault="00B22477" w:rsidP="00B224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B22477" w:rsidRPr="00B22477" w:rsidSect="00A5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7563F"/>
    <w:multiLevelType w:val="multilevel"/>
    <w:tmpl w:val="E16E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C11F4"/>
    <w:multiLevelType w:val="multilevel"/>
    <w:tmpl w:val="EFC0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477"/>
    <w:rsid w:val="00312767"/>
    <w:rsid w:val="004609A4"/>
    <w:rsid w:val="00A56765"/>
    <w:rsid w:val="00B2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2477"/>
    <w:rPr>
      <w:b/>
      <w:bCs/>
    </w:rPr>
  </w:style>
  <w:style w:type="character" w:styleId="a4">
    <w:name w:val="Emphasis"/>
    <w:basedOn w:val="a0"/>
    <w:uiPriority w:val="20"/>
    <w:qFormat/>
    <w:rsid w:val="00B22477"/>
    <w:rPr>
      <w:i/>
      <w:iCs/>
    </w:rPr>
  </w:style>
  <w:style w:type="character" w:customStyle="1" w:styleId="apple-converted-space">
    <w:name w:val="apple-converted-space"/>
    <w:basedOn w:val="a0"/>
    <w:rsid w:val="00B22477"/>
  </w:style>
  <w:style w:type="character" w:styleId="a5">
    <w:name w:val="Hyperlink"/>
    <w:basedOn w:val="a0"/>
    <w:uiPriority w:val="99"/>
    <w:semiHidden/>
    <w:unhideWhenUsed/>
    <w:rsid w:val="00B224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tuhist.ru/%22%22%22%22%22%22%22http:/tstu.ru/book/elib/pdf/2012/bezgin.pdf%22%22%22%22%22%22%22" TargetMode="External"/><Relationship Id="rId13" Type="http://schemas.openxmlformats.org/officeDocument/2006/relationships/hyperlink" Target="https://tstuhist.ru/%22%22%22%22%22%22%22http:/tstu.ru/book/elib/pdf/2010/bezgin-a.pdf%22%22%22%22%22%22%22" TargetMode="External"/><Relationship Id="rId18" Type="http://schemas.openxmlformats.org/officeDocument/2006/relationships/hyperlink" Target="https://tstuhist.ru/%22%22%22%22%22%22%22http:/tstu.ru/book/elib3/mm/2018/Dvuzhilova%22%22%22%22%22%22%22" TargetMode="External"/><Relationship Id="rId26" Type="http://schemas.openxmlformats.org/officeDocument/2006/relationships/hyperlink" Target="https://tstuhist.ru/%22%22%22%22%22%22%22http:/tstu.ru/book/elib1/exe/2016/Slezin.exe%22%22%22%22%22%22%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stuhist.ru/%22%22%22%22%22%22%22http:/tstu.ru/book/elib1/exe/2017/Bezgin.exe%22%22%22%22%22%22%22" TargetMode="External"/><Relationship Id="rId7" Type="http://schemas.openxmlformats.org/officeDocument/2006/relationships/hyperlink" Target="https://tstuhist.ru/%22%22%22%22%22%22%22http:/tstu.ru/book/elib/pdf/2013/esikova.pdf%22%22%22%22%22%22%22" TargetMode="External"/><Relationship Id="rId12" Type="http://schemas.openxmlformats.org/officeDocument/2006/relationships/hyperlink" Target="https://tstuhist.ru/%22%22%22%22%22%22%22http:/tstu.ru/book/elib/pdf/2011/dvuhghilova.pdf%22%22%22%22%22%22%22" TargetMode="External"/><Relationship Id="rId17" Type="http://schemas.openxmlformats.org/officeDocument/2006/relationships/hyperlink" Target="https://tstuhist.ru/%22%22%22%22%22%22%22http:/tstu.ru/book/elib1/exe/2018/Vyazinkin.exe%22%22%22%22%22%22%22" TargetMode="External"/><Relationship Id="rId25" Type="http://schemas.openxmlformats.org/officeDocument/2006/relationships/hyperlink" Target="https://tstuhist.ru/%22%22%22%22%22%22%22http:/tstu.ru/book/elib1/exe/2016/Dvukhzhilova.exe%22%22%22%22%22%22%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tstuhist.ru/%22%22%22%22%22%22%22http:/tstu.ru/book/elib1/exe/2018/Bredikhin.exe%22%22%22%22%22%22%22" TargetMode="External"/><Relationship Id="rId20" Type="http://schemas.openxmlformats.org/officeDocument/2006/relationships/hyperlink" Target="https://tstuhist.ru/%22%22%22%22%22%22%22http:/tstu.ru/book/elib1/exe/2018/Krasnikov.exe%22%22%22%22%22%22%2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stuhist.ru/%22%22%22%22%22%22%22http:/tstu.ru/book/elib/pdf/2013/esikov.pdf%22%22%22%22%22%22%22" TargetMode="External"/><Relationship Id="rId11" Type="http://schemas.openxmlformats.org/officeDocument/2006/relationships/hyperlink" Target="https://tstuhist.ru/%22%22%22%22%22%22%22http:/tstu.ru/book/elib/pdf/2012/yudin.pdf%22%22%22%22%22%22%22" TargetMode="External"/><Relationship Id="rId24" Type="http://schemas.openxmlformats.org/officeDocument/2006/relationships/hyperlink" Target="https://tstuhist.ru/%22%22%22%22%22%22%22http:/tstu.ru/book/elib1/exe/2017/Esikova.exe%22%22%22%22%22%22%22" TargetMode="External"/><Relationship Id="rId5" Type="http://schemas.openxmlformats.org/officeDocument/2006/relationships/hyperlink" Target="https://tstuhist.ru/%22%22%22%22%22%22%22http:/tstu.ru/book/elib/pdf/2015/esikova.pdf%22%22%22%22%22%22%22" TargetMode="External"/><Relationship Id="rId15" Type="http://schemas.openxmlformats.org/officeDocument/2006/relationships/hyperlink" Target="https://tstuhist.ru/%22%22%22%22%22%22%22http:/tstu.ru/book/elib/pdf/2009/dvuzilova-a.pd%22%22%22%22%22%22%22" TargetMode="External"/><Relationship Id="rId23" Type="http://schemas.openxmlformats.org/officeDocument/2006/relationships/hyperlink" Target="https://tstuhist.ru/%22%22%22%22%22%22%22http:/tstu.ru/book/elib3/mm/2017/dvuzhilova%22%22%22%22%22%22%22" TargetMode="External"/><Relationship Id="rId28" Type="http://schemas.openxmlformats.org/officeDocument/2006/relationships/hyperlink" Target="https://tstuhist.ru/%22%22%22%22%22%22%22http:/tstu.ru/book/elib1/exe/2013/pirojkov-l.exe%22%22%22%22%22%22%22" TargetMode="External"/><Relationship Id="rId10" Type="http://schemas.openxmlformats.org/officeDocument/2006/relationships/hyperlink" Target="https://tstuhist.ru/%22%22%22%22%22%22%22http:/tstu.ru/book/elib/pdf/2012/skrebnev.pdf%22%22%22%22%22%22%22" TargetMode="External"/><Relationship Id="rId19" Type="http://schemas.openxmlformats.org/officeDocument/2006/relationships/hyperlink" Target="https://tstuhist.ru/%22%22%22%22%22%22%22http:/tstu.ru/book/elib3/mm/2018/Dvuzhilova1%22%22%22%22%22%22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stuhist.ru/%22%22%22%22%22%22%22http:/tstu.ru/book/elib/pdf/2012/bredixin.pdf%22%22%22%22%22%22%22" TargetMode="External"/><Relationship Id="rId14" Type="http://schemas.openxmlformats.org/officeDocument/2006/relationships/hyperlink" Target="https://tstuhist.ru/%22%22%22%22%22%22%22http:/tstu.ru/book/elib/pdf/2010/dvuxjilova.pdf%22%22%22%22%22%22%22" TargetMode="External"/><Relationship Id="rId22" Type="http://schemas.openxmlformats.org/officeDocument/2006/relationships/hyperlink" Target="https://tstuhist.ru/%22%22%22%22%22%22%22http:/tstu.ru/book/elib3/mm/2017/dvuzhilova1%22%22%22%22%22%22%22" TargetMode="External"/><Relationship Id="rId27" Type="http://schemas.openxmlformats.org/officeDocument/2006/relationships/hyperlink" Target="https://tstuhist.ru/%22%22%22%22%22%22%22http:/tstu.ru/book/elib1/exe/2015/Samochin.exe%22%22%22%22%22%22%2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tstuhist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2020-10-14T08:44:00Z</dcterms:created>
  <dcterms:modified xsi:type="dcterms:W3CDTF">2020-10-14T09:49:00Z</dcterms:modified>
</cp:coreProperties>
</file>